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CF2183" w14:textId="398AD3EF" w:rsidR="00486D0E" w:rsidRPr="0084349B" w:rsidRDefault="00486D0E" w:rsidP="00D056BD">
      <w:pPr>
        <w:pStyle w:val="Body"/>
        <w:spacing w:after="0" w:line="320" w:lineRule="exact"/>
        <w:jc w:val="center"/>
        <w:rPr>
          <w:rFonts w:ascii="Cambria" w:hAnsi="Cambria"/>
          <w:b/>
        </w:rPr>
      </w:pPr>
      <w:r w:rsidRPr="0084349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4DABDEE9" wp14:editId="78647D59">
            <wp:simplePos x="0" y="0"/>
            <wp:positionH relativeFrom="column">
              <wp:posOffset>-290195</wp:posOffset>
            </wp:positionH>
            <wp:positionV relativeFrom="paragraph">
              <wp:posOffset>-382905</wp:posOffset>
            </wp:positionV>
            <wp:extent cx="1905000" cy="8572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mfil_apc_primary_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B0C229" w14:textId="77777777" w:rsidR="00F4324C" w:rsidRPr="0084349B" w:rsidRDefault="00F4324C" w:rsidP="00574D55">
      <w:pPr>
        <w:spacing w:line="320" w:lineRule="exact"/>
        <w:jc w:val="center"/>
        <w:rPr>
          <w:rFonts w:ascii="Cambria" w:hAnsi="Cambria"/>
          <w:b/>
          <w:sz w:val="22"/>
          <w:szCs w:val="22"/>
        </w:rPr>
      </w:pPr>
    </w:p>
    <w:p w14:paraId="081FA6B7" w14:textId="10361F1A" w:rsidR="0015175C" w:rsidRPr="0084349B" w:rsidRDefault="00BC0435" w:rsidP="00BC0435">
      <w:pPr>
        <w:spacing w:line="320" w:lineRule="exact"/>
        <w:rPr>
          <w:rFonts w:ascii="Cambria" w:hAnsi="Cambria"/>
          <w:b/>
          <w:sz w:val="22"/>
          <w:szCs w:val="22"/>
        </w:rPr>
      </w:pPr>
      <w:r w:rsidRPr="0084349B">
        <w:rPr>
          <w:rFonts w:ascii="Cambria" w:hAnsi="Cambria"/>
          <w:b/>
          <w:sz w:val="22"/>
          <w:szCs w:val="22"/>
        </w:rPr>
        <w:t>FOR IMMEDIATE RELEASE</w:t>
      </w:r>
    </w:p>
    <w:p w14:paraId="17A4C886" w14:textId="77777777" w:rsidR="003E408E" w:rsidRPr="0084349B" w:rsidRDefault="003E408E" w:rsidP="00574D55">
      <w:pPr>
        <w:spacing w:line="320" w:lineRule="exact"/>
        <w:jc w:val="center"/>
        <w:rPr>
          <w:rFonts w:ascii="Cambria" w:hAnsi="Cambria"/>
          <w:b/>
          <w:sz w:val="22"/>
          <w:szCs w:val="22"/>
        </w:rPr>
      </w:pPr>
    </w:p>
    <w:p w14:paraId="2EC85A85" w14:textId="784AD31B" w:rsidR="00D056BD" w:rsidRPr="0084349B" w:rsidRDefault="00DE3CCA" w:rsidP="003E408E">
      <w:pPr>
        <w:spacing w:line="320" w:lineRule="exact"/>
        <w:jc w:val="center"/>
        <w:rPr>
          <w:rFonts w:ascii="Cambria" w:hAnsi="Cambria"/>
          <w:b/>
          <w:sz w:val="22"/>
          <w:szCs w:val="22"/>
        </w:rPr>
      </w:pPr>
      <w:r w:rsidRPr="0084349B">
        <w:rPr>
          <w:rFonts w:ascii="Cambria" w:hAnsi="Cambria"/>
          <w:b/>
          <w:sz w:val="22"/>
          <w:szCs w:val="22"/>
        </w:rPr>
        <w:t xml:space="preserve">Camfil APC Launches Website for Direct Purchase of </w:t>
      </w:r>
      <w:r w:rsidR="00A01476" w:rsidRPr="0084349B">
        <w:rPr>
          <w:rFonts w:ascii="Cambria" w:hAnsi="Cambria"/>
          <w:b/>
          <w:sz w:val="22"/>
          <w:szCs w:val="22"/>
        </w:rPr>
        <w:t>High-</w:t>
      </w:r>
      <w:r w:rsidR="003E408E" w:rsidRPr="0084349B">
        <w:rPr>
          <w:rFonts w:ascii="Cambria" w:hAnsi="Cambria"/>
          <w:b/>
          <w:sz w:val="22"/>
          <w:szCs w:val="22"/>
        </w:rPr>
        <w:t>Performance Dust Collector Filters</w:t>
      </w:r>
    </w:p>
    <w:p w14:paraId="7059A472" w14:textId="6B547554" w:rsidR="00DE3CCA" w:rsidRPr="0084349B" w:rsidRDefault="00DE3CCA" w:rsidP="003E408E">
      <w:pPr>
        <w:spacing w:line="320" w:lineRule="exact"/>
        <w:jc w:val="center"/>
        <w:rPr>
          <w:rFonts w:ascii="Cambria" w:hAnsi="Cambria"/>
          <w:b/>
          <w:sz w:val="22"/>
          <w:szCs w:val="22"/>
        </w:rPr>
      </w:pPr>
    </w:p>
    <w:p w14:paraId="417622E8" w14:textId="60BC9E17" w:rsidR="00F03D13" w:rsidRPr="0084349B" w:rsidRDefault="003F4EFF" w:rsidP="00D056BD">
      <w:pPr>
        <w:spacing w:line="320" w:lineRule="exact"/>
        <w:rPr>
          <w:rFonts w:ascii="Cambria" w:hAnsi="Cambria"/>
          <w:sz w:val="22"/>
          <w:szCs w:val="22"/>
        </w:rPr>
      </w:pPr>
      <w:r w:rsidRPr="0084349B">
        <w:rPr>
          <w:rFonts w:ascii="Cambria" w:hAnsi="Cambria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C53A3EF" wp14:editId="56427173">
            <wp:simplePos x="0" y="0"/>
            <wp:positionH relativeFrom="column">
              <wp:posOffset>-5715</wp:posOffset>
            </wp:positionH>
            <wp:positionV relativeFrom="paragraph">
              <wp:posOffset>572770</wp:posOffset>
            </wp:positionV>
            <wp:extent cx="1362075" cy="908050"/>
            <wp:effectExtent l="0" t="0" r="9525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miPleat_Retrofit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465" w:rsidRPr="0084349B">
        <w:rPr>
          <w:rFonts w:ascii="Cambria" w:hAnsi="Cambria"/>
          <w:sz w:val="22"/>
          <w:szCs w:val="22"/>
        </w:rPr>
        <w:t xml:space="preserve">JONESBORO, Ark., </w:t>
      </w:r>
      <w:r w:rsidR="00BC0435" w:rsidRPr="001756DC">
        <w:rPr>
          <w:rFonts w:ascii="Cambria" w:hAnsi="Cambria"/>
          <w:sz w:val="22"/>
          <w:szCs w:val="22"/>
        </w:rPr>
        <w:t xml:space="preserve">January </w:t>
      </w:r>
      <w:r w:rsidR="001756DC" w:rsidRPr="001756DC">
        <w:rPr>
          <w:rFonts w:ascii="Cambria" w:hAnsi="Cambria"/>
          <w:sz w:val="22"/>
          <w:szCs w:val="22"/>
        </w:rPr>
        <w:t>3</w:t>
      </w:r>
      <w:r w:rsidR="008A3465" w:rsidRPr="001756DC">
        <w:rPr>
          <w:rFonts w:ascii="Cambria" w:hAnsi="Cambria"/>
          <w:sz w:val="22"/>
          <w:szCs w:val="22"/>
        </w:rPr>
        <w:t>, 201</w:t>
      </w:r>
      <w:r w:rsidR="00D825A4" w:rsidRPr="001756DC">
        <w:rPr>
          <w:rFonts w:ascii="Cambria" w:hAnsi="Cambria"/>
          <w:sz w:val="22"/>
          <w:szCs w:val="22"/>
        </w:rPr>
        <w:t>8</w:t>
      </w:r>
      <w:r w:rsidR="008A3465" w:rsidRPr="0084349B">
        <w:rPr>
          <w:rFonts w:ascii="Cambria" w:hAnsi="Cambria"/>
          <w:sz w:val="22"/>
          <w:szCs w:val="22"/>
        </w:rPr>
        <w:t xml:space="preserve"> –</w:t>
      </w:r>
      <w:r w:rsidR="001C6700">
        <w:rPr>
          <w:rFonts w:ascii="Cambria" w:hAnsi="Cambria"/>
          <w:sz w:val="22"/>
          <w:szCs w:val="22"/>
        </w:rPr>
        <w:t xml:space="preserve"> </w:t>
      </w:r>
      <w:r w:rsidR="00842283" w:rsidRPr="0084349B">
        <w:rPr>
          <w:rFonts w:ascii="Cambria" w:hAnsi="Cambria"/>
          <w:sz w:val="22"/>
          <w:szCs w:val="22"/>
        </w:rPr>
        <w:t>Camfil</w:t>
      </w:r>
      <w:r w:rsidR="003E408E" w:rsidRPr="0084349B">
        <w:rPr>
          <w:rFonts w:ascii="Cambria" w:hAnsi="Cambria"/>
          <w:sz w:val="22"/>
          <w:szCs w:val="22"/>
        </w:rPr>
        <w:t xml:space="preserve"> APC has launched an eCommerce </w:t>
      </w:r>
      <w:r w:rsidR="00842283" w:rsidRPr="0084349B">
        <w:rPr>
          <w:rFonts w:ascii="Cambria" w:hAnsi="Cambria"/>
          <w:sz w:val="22"/>
          <w:szCs w:val="22"/>
        </w:rPr>
        <w:t xml:space="preserve">site </w:t>
      </w:r>
      <w:r w:rsidR="00E933B5" w:rsidRPr="0084349B">
        <w:rPr>
          <w:rFonts w:ascii="Cambria" w:hAnsi="Cambria"/>
          <w:sz w:val="22"/>
          <w:szCs w:val="22"/>
        </w:rPr>
        <w:t xml:space="preserve">that stocks </w:t>
      </w:r>
      <w:r w:rsidR="00842283" w:rsidRPr="0084349B">
        <w:rPr>
          <w:rFonts w:ascii="Cambria" w:hAnsi="Cambria"/>
          <w:sz w:val="22"/>
          <w:szCs w:val="22"/>
        </w:rPr>
        <w:t xml:space="preserve">high-performance </w:t>
      </w:r>
      <w:r w:rsidR="003E408E" w:rsidRPr="0084349B">
        <w:rPr>
          <w:rFonts w:ascii="Cambria" w:hAnsi="Cambria"/>
          <w:sz w:val="22"/>
          <w:szCs w:val="22"/>
        </w:rPr>
        <w:t xml:space="preserve">retrofit </w:t>
      </w:r>
      <w:r w:rsidR="00E933B5" w:rsidRPr="0084349B">
        <w:rPr>
          <w:rFonts w:ascii="Cambria" w:hAnsi="Cambria"/>
          <w:sz w:val="22"/>
          <w:szCs w:val="22"/>
        </w:rPr>
        <w:t>filters for most leading dust collector brands</w:t>
      </w:r>
      <w:r w:rsidR="00842283" w:rsidRPr="0084349B">
        <w:rPr>
          <w:rFonts w:ascii="Cambria" w:hAnsi="Cambria"/>
          <w:sz w:val="22"/>
          <w:szCs w:val="22"/>
        </w:rPr>
        <w:t xml:space="preserve">. </w:t>
      </w:r>
      <w:hyperlink r:id="rId10" w:history="1">
        <w:r w:rsidR="00E933B5" w:rsidRPr="0084349B">
          <w:rPr>
            <w:rStyle w:val="Hyperlink"/>
            <w:rFonts w:ascii="Cambria" w:hAnsi="Cambria"/>
            <w:sz w:val="22"/>
            <w:szCs w:val="22"/>
          </w:rPr>
          <w:t>CleanFactoryAir.com</w:t>
        </w:r>
      </w:hyperlink>
      <w:r w:rsidR="00AD095F" w:rsidRPr="0084349B">
        <w:rPr>
          <w:rFonts w:ascii="Cambria" w:hAnsi="Cambria"/>
          <w:sz w:val="22"/>
          <w:szCs w:val="22"/>
        </w:rPr>
        <w:t xml:space="preserve"> features HemiPleat</w:t>
      </w:r>
      <w:r w:rsidR="00AD095F" w:rsidRPr="0084349B">
        <w:rPr>
          <w:rFonts w:ascii="Cambria" w:hAnsi="Cambria"/>
          <w:sz w:val="22"/>
          <w:szCs w:val="22"/>
          <w:vertAlign w:val="superscript"/>
        </w:rPr>
        <w:t>®</w:t>
      </w:r>
      <w:r w:rsidR="00AD095F" w:rsidRPr="0084349B">
        <w:rPr>
          <w:rFonts w:ascii="Cambria" w:hAnsi="Cambria"/>
          <w:sz w:val="22"/>
          <w:szCs w:val="22"/>
        </w:rPr>
        <w:t xml:space="preserve"> p</w:t>
      </w:r>
      <w:r w:rsidR="004F70D8" w:rsidRPr="0084349B">
        <w:rPr>
          <w:rFonts w:ascii="Cambria" w:hAnsi="Cambria"/>
          <w:sz w:val="22"/>
          <w:szCs w:val="22"/>
        </w:rPr>
        <w:t>remium retrofit filter</w:t>
      </w:r>
      <w:r w:rsidR="00E933B5" w:rsidRPr="0084349B">
        <w:rPr>
          <w:rFonts w:ascii="Cambria" w:hAnsi="Cambria"/>
          <w:sz w:val="22"/>
          <w:szCs w:val="22"/>
        </w:rPr>
        <w:t xml:space="preserve"> cartridge</w:t>
      </w:r>
      <w:r w:rsidR="004F70D8" w:rsidRPr="0084349B">
        <w:rPr>
          <w:rFonts w:ascii="Cambria" w:hAnsi="Cambria"/>
          <w:sz w:val="22"/>
          <w:szCs w:val="22"/>
        </w:rPr>
        <w:t>s</w:t>
      </w:r>
      <w:r w:rsidR="00E933B5" w:rsidRPr="0084349B">
        <w:rPr>
          <w:rFonts w:ascii="Cambria" w:hAnsi="Cambria"/>
          <w:sz w:val="22"/>
          <w:szCs w:val="22"/>
        </w:rPr>
        <w:t>,</w:t>
      </w:r>
      <w:r w:rsidR="004F70D8" w:rsidRPr="0084349B">
        <w:rPr>
          <w:rFonts w:ascii="Cambria" w:hAnsi="Cambria"/>
          <w:sz w:val="22"/>
          <w:szCs w:val="22"/>
        </w:rPr>
        <w:t xml:space="preserve"> </w:t>
      </w:r>
      <w:r w:rsidR="00E933B5" w:rsidRPr="0084349B">
        <w:rPr>
          <w:rFonts w:ascii="Cambria" w:hAnsi="Cambria"/>
          <w:sz w:val="22"/>
          <w:szCs w:val="22"/>
        </w:rPr>
        <w:t>which</w:t>
      </w:r>
      <w:r w:rsidR="00CD6509" w:rsidRPr="0084349B">
        <w:rPr>
          <w:rFonts w:ascii="Cambria" w:hAnsi="Cambria"/>
          <w:sz w:val="22"/>
          <w:szCs w:val="22"/>
        </w:rPr>
        <w:t xml:space="preserve"> </w:t>
      </w:r>
      <w:r w:rsidR="00E933B5" w:rsidRPr="0084349B">
        <w:rPr>
          <w:rFonts w:ascii="Cambria" w:hAnsi="Cambria"/>
          <w:sz w:val="22"/>
          <w:szCs w:val="22"/>
        </w:rPr>
        <w:t xml:space="preserve">are guaranteed to last longer than standard filters. </w:t>
      </w:r>
      <w:bookmarkStart w:id="0" w:name="_GoBack"/>
      <w:bookmarkEnd w:id="0"/>
    </w:p>
    <w:p w14:paraId="07E8EC39" w14:textId="77777777" w:rsidR="00F03D13" w:rsidRPr="0084349B" w:rsidRDefault="00F03D13" w:rsidP="00D056BD">
      <w:pPr>
        <w:spacing w:line="320" w:lineRule="exact"/>
        <w:rPr>
          <w:rFonts w:ascii="Cambria" w:hAnsi="Cambria"/>
          <w:sz w:val="22"/>
          <w:szCs w:val="22"/>
        </w:rPr>
      </w:pPr>
    </w:p>
    <w:p w14:paraId="416B0322" w14:textId="33F3BDB1" w:rsidR="00B651C1" w:rsidRPr="0084349B" w:rsidRDefault="00E933B5" w:rsidP="004F70D8">
      <w:pPr>
        <w:spacing w:line="320" w:lineRule="exact"/>
        <w:rPr>
          <w:rFonts w:ascii="Cambria" w:hAnsi="Cambria"/>
          <w:sz w:val="22"/>
          <w:szCs w:val="22"/>
        </w:rPr>
      </w:pPr>
      <w:r w:rsidRPr="0084349B">
        <w:rPr>
          <w:rFonts w:ascii="Cambria" w:hAnsi="Cambria"/>
          <w:sz w:val="22"/>
          <w:szCs w:val="22"/>
        </w:rPr>
        <w:t xml:space="preserve">HemiPleat filters also </w:t>
      </w:r>
      <w:r w:rsidR="00C539BC" w:rsidRPr="0084349B">
        <w:rPr>
          <w:rFonts w:ascii="Cambria" w:hAnsi="Cambria"/>
          <w:sz w:val="22"/>
          <w:szCs w:val="22"/>
        </w:rPr>
        <w:t>boost the performance of industrial dust collectors</w:t>
      </w:r>
      <w:r w:rsidR="00F03D13" w:rsidRPr="0084349B">
        <w:rPr>
          <w:rFonts w:ascii="Cambria" w:hAnsi="Cambria"/>
          <w:sz w:val="22"/>
          <w:szCs w:val="22"/>
        </w:rPr>
        <w:t xml:space="preserve"> because they </w:t>
      </w:r>
      <w:r w:rsidR="00C539BC" w:rsidRPr="0084349B">
        <w:rPr>
          <w:rFonts w:ascii="Cambria" w:hAnsi="Cambria"/>
          <w:sz w:val="22"/>
          <w:szCs w:val="22"/>
        </w:rPr>
        <w:t xml:space="preserve">use </w:t>
      </w:r>
      <w:r w:rsidR="0041030F" w:rsidRPr="0084349B">
        <w:rPr>
          <w:rFonts w:ascii="Cambria" w:hAnsi="Cambria"/>
          <w:sz w:val="22"/>
          <w:szCs w:val="22"/>
        </w:rPr>
        <w:t xml:space="preserve">a </w:t>
      </w:r>
      <w:r w:rsidR="00C539BC" w:rsidRPr="0084349B">
        <w:rPr>
          <w:rFonts w:ascii="Cambria" w:hAnsi="Cambria"/>
          <w:sz w:val="22"/>
          <w:szCs w:val="22"/>
        </w:rPr>
        <w:t xml:space="preserve">patented pleating technology </w:t>
      </w:r>
      <w:r w:rsidR="0041030F" w:rsidRPr="0084349B">
        <w:rPr>
          <w:rFonts w:ascii="Cambria" w:hAnsi="Cambria"/>
          <w:sz w:val="22"/>
          <w:szCs w:val="22"/>
        </w:rPr>
        <w:t>that</w:t>
      </w:r>
      <w:r w:rsidR="00C539BC" w:rsidRPr="0084349B">
        <w:rPr>
          <w:rFonts w:ascii="Cambria" w:hAnsi="Cambria"/>
          <w:sz w:val="22"/>
          <w:szCs w:val="22"/>
        </w:rPr>
        <w:t xml:space="preserve"> expose</w:t>
      </w:r>
      <w:r w:rsidR="0041030F" w:rsidRPr="0084349B">
        <w:rPr>
          <w:rFonts w:ascii="Cambria" w:hAnsi="Cambria"/>
          <w:sz w:val="22"/>
          <w:szCs w:val="22"/>
        </w:rPr>
        <w:t>s</w:t>
      </w:r>
      <w:r w:rsidR="00C539BC" w:rsidRPr="0084349B">
        <w:rPr>
          <w:rFonts w:ascii="Cambria" w:hAnsi="Cambria"/>
          <w:sz w:val="22"/>
          <w:szCs w:val="22"/>
        </w:rPr>
        <w:t xml:space="preserve"> more filter media to </w:t>
      </w:r>
      <w:r w:rsidR="0041030F" w:rsidRPr="0084349B">
        <w:rPr>
          <w:rFonts w:ascii="Cambria" w:hAnsi="Cambria"/>
          <w:sz w:val="22"/>
          <w:szCs w:val="22"/>
        </w:rPr>
        <w:t>the air stream</w:t>
      </w:r>
      <w:r w:rsidR="00F03D13" w:rsidRPr="0084349B">
        <w:rPr>
          <w:rFonts w:ascii="Cambria" w:hAnsi="Cambria"/>
          <w:sz w:val="22"/>
          <w:szCs w:val="22"/>
        </w:rPr>
        <w:t xml:space="preserve">. They are far </w:t>
      </w:r>
      <w:r w:rsidR="0041030F" w:rsidRPr="0084349B">
        <w:rPr>
          <w:rFonts w:ascii="Cambria" w:hAnsi="Cambria"/>
          <w:sz w:val="22"/>
          <w:szCs w:val="22"/>
        </w:rPr>
        <w:t>more efficient than standard filters</w:t>
      </w:r>
      <w:r w:rsidR="00F03D13" w:rsidRPr="0084349B">
        <w:rPr>
          <w:rFonts w:ascii="Cambria" w:hAnsi="Cambria"/>
          <w:sz w:val="22"/>
          <w:szCs w:val="22"/>
        </w:rPr>
        <w:t xml:space="preserve">, which means they need to be </w:t>
      </w:r>
      <w:r w:rsidR="0041030F" w:rsidRPr="0084349B">
        <w:rPr>
          <w:rFonts w:ascii="Cambria" w:hAnsi="Cambria"/>
          <w:sz w:val="22"/>
          <w:szCs w:val="22"/>
        </w:rPr>
        <w:t>changed</w:t>
      </w:r>
      <w:r w:rsidR="00F03D13" w:rsidRPr="0084349B">
        <w:rPr>
          <w:rFonts w:ascii="Cambria" w:hAnsi="Cambria"/>
          <w:sz w:val="22"/>
          <w:szCs w:val="22"/>
        </w:rPr>
        <w:t xml:space="preserve"> out less frequently, saving</w:t>
      </w:r>
      <w:r w:rsidR="0041030F" w:rsidRPr="0084349B">
        <w:rPr>
          <w:rFonts w:ascii="Cambria" w:hAnsi="Cambria"/>
          <w:sz w:val="22"/>
          <w:szCs w:val="22"/>
        </w:rPr>
        <w:t xml:space="preserve"> time and</w:t>
      </w:r>
      <w:r w:rsidR="00C539BC" w:rsidRPr="0084349B">
        <w:rPr>
          <w:rFonts w:ascii="Cambria" w:hAnsi="Cambria"/>
          <w:sz w:val="22"/>
          <w:szCs w:val="22"/>
        </w:rPr>
        <w:t xml:space="preserve"> maintena</w:t>
      </w:r>
      <w:r w:rsidR="0079678B" w:rsidRPr="0084349B">
        <w:rPr>
          <w:rFonts w:ascii="Cambria" w:hAnsi="Cambria"/>
          <w:sz w:val="22"/>
          <w:szCs w:val="22"/>
        </w:rPr>
        <w:t xml:space="preserve">nce costs. </w:t>
      </w:r>
    </w:p>
    <w:p w14:paraId="33E16412" w14:textId="77777777" w:rsidR="00B651C1" w:rsidRPr="0084349B" w:rsidRDefault="00B651C1" w:rsidP="004F70D8">
      <w:pPr>
        <w:spacing w:line="320" w:lineRule="exact"/>
        <w:rPr>
          <w:rFonts w:ascii="Cambria" w:hAnsi="Cambria"/>
          <w:sz w:val="22"/>
          <w:szCs w:val="22"/>
        </w:rPr>
      </w:pPr>
    </w:p>
    <w:p w14:paraId="1B548CE5" w14:textId="0A4311CA" w:rsidR="004F70D8" w:rsidRPr="0084349B" w:rsidRDefault="004F70D8" w:rsidP="004F70D8">
      <w:pPr>
        <w:spacing w:line="320" w:lineRule="exact"/>
        <w:rPr>
          <w:rFonts w:ascii="Cambria" w:hAnsi="Cambria"/>
          <w:sz w:val="22"/>
          <w:szCs w:val="22"/>
        </w:rPr>
      </w:pPr>
      <w:r w:rsidRPr="0084349B">
        <w:rPr>
          <w:rFonts w:ascii="Cambria" w:hAnsi="Cambria"/>
          <w:sz w:val="22"/>
          <w:szCs w:val="22"/>
        </w:rPr>
        <w:t xml:space="preserve">HemiPleat </w:t>
      </w:r>
      <w:r w:rsidR="0079678B" w:rsidRPr="0084349B">
        <w:rPr>
          <w:rFonts w:ascii="Cambria" w:hAnsi="Cambria"/>
          <w:sz w:val="22"/>
          <w:szCs w:val="22"/>
        </w:rPr>
        <w:t xml:space="preserve">retrofit </w:t>
      </w:r>
      <w:r w:rsidRPr="0084349B">
        <w:rPr>
          <w:rFonts w:ascii="Cambria" w:hAnsi="Cambria"/>
          <w:sz w:val="22"/>
          <w:szCs w:val="22"/>
        </w:rPr>
        <w:t xml:space="preserve">filters </w:t>
      </w:r>
      <w:r w:rsidR="0041030F" w:rsidRPr="0084349B">
        <w:rPr>
          <w:rFonts w:ascii="Cambria" w:hAnsi="Cambria"/>
          <w:sz w:val="22"/>
          <w:szCs w:val="22"/>
        </w:rPr>
        <w:t>are available in a variety of media including</w:t>
      </w:r>
      <w:r w:rsidRPr="0084349B">
        <w:rPr>
          <w:rFonts w:ascii="Cambria" w:hAnsi="Cambria"/>
          <w:sz w:val="22"/>
          <w:szCs w:val="22"/>
        </w:rPr>
        <w:t xml:space="preserve"> standard, flame retardant, carbon impre</w:t>
      </w:r>
      <w:r w:rsidR="0041030F" w:rsidRPr="0084349B">
        <w:rPr>
          <w:rFonts w:ascii="Cambria" w:hAnsi="Cambria"/>
          <w:sz w:val="22"/>
          <w:szCs w:val="22"/>
        </w:rPr>
        <w:t>gnated or synthetic fibers</w:t>
      </w:r>
      <w:r w:rsidRPr="0084349B">
        <w:rPr>
          <w:rFonts w:ascii="Cambria" w:hAnsi="Cambria"/>
          <w:sz w:val="22"/>
          <w:szCs w:val="22"/>
        </w:rPr>
        <w:t>.</w:t>
      </w:r>
      <w:r w:rsidR="0079678B" w:rsidRPr="0084349B">
        <w:rPr>
          <w:rFonts w:ascii="Cambria" w:hAnsi="Cambria"/>
          <w:sz w:val="22"/>
          <w:szCs w:val="22"/>
        </w:rPr>
        <w:t xml:space="preserve"> </w:t>
      </w:r>
      <w:r w:rsidR="0041030F" w:rsidRPr="0084349B">
        <w:rPr>
          <w:rFonts w:ascii="Cambria" w:hAnsi="Cambria"/>
          <w:sz w:val="22"/>
          <w:szCs w:val="22"/>
        </w:rPr>
        <w:t xml:space="preserve">Visitors to the site can find their filters by entering a part number or selecting </w:t>
      </w:r>
      <w:r w:rsidR="00F03D13" w:rsidRPr="0084349B">
        <w:rPr>
          <w:rFonts w:ascii="Cambria" w:hAnsi="Cambria"/>
          <w:sz w:val="22"/>
          <w:szCs w:val="22"/>
        </w:rPr>
        <w:t>their</w:t>
      </w:r>
      <w:r w:rsidRPr="0084349B">
        <w:rPr>
          <w:rFonts w:ascii="Cambria" w:hAnsi="Cambria"/>
          <w:sz w:val="22"/>
          <w:szCs w:val="22"/>
        </w:rPr>
        <w:t xml:space="preserve"> brand and model.  </w:t>
      </w:r>
    </w:p>
    <w:p w14:paraId="52F36B95" w14:textId="421C2877" w:rsidR="003F4EFF" w:rsidRPr="0084349B" w:rsidRDefault="003F4EFF" w:rsidP="004F70D8">
      <w:pPr>
        <w:spacing w:line="320" w:lineRule="exact"/>
        <w:rPr>
          <w:rFonts w:ascii="Cambria" w:hAnsi="Cambria"/>
          <w:sz w:val="22"/>
          <w:szCs w:val="22"/>
        </w:rPr>
      </w:pPr>
    </w:p>
    <w:p w14:paraId="6635A5ED" w14:textId="7E782302" w:rsidR="00F70ACE" w:rsidRPr="0084349B" w:rsidRDefault="003F4EFF" w:rsidP="003F4EFF">
      <w:pPr>
        <w:spacing w:line="320" w:lineRule="exact"/>
        <w:rPr>
          <w:rFonts w:ascii="Cambria" w:hAnsi="Cambria"/>
          <w:sz w:val="22"/>
          <w:szCs w:val="22"/>
        </w:rPr>
      </w:pPr>
      <w:r w:rsidRPr="0084349B">
        <w:rPr>
          <w:rFonts w:ascii="Cambria" w:hAnsi="Cambria"/>
          <w:sz w:val="22"/>
          <w:szCs w:val="22"/>
        </w:rPr>
        <w:t>"</w:t>
      </w:r>
      <w:r w:rsidR="00BC297D" w:rsidRPr="0084349B">
        <w:rPr>
          <w:rFonts w:ascii="Cambria" w:hAnsi="Cambria"/>
          <w:sz w:val="22"/>
          <w:szCs w:val="22"/>
        </w:rPr>
        <w:t xml:space="preserve">This new site </w:t>
      </w:r>
      <w:r w:rsidR="00F03D13" w:rsidRPr="0084349B">
        <w:rPr>
          <w:rFonts w:ascii="Cambria" w:hAnsi="Cambria"/>
          <w:sz w:val="22"/>
          <w:szCs w:val="22"/>
        </w:rPr>
        <w:t>offer</w:t>
      </w:r>
      <w:r w:rsidR="00BB5389" w:rsidRPr="0084349B">
        <w:rPr>
          <w:rFonts w:ascii="Cambria" w:hAnsi="Cambria"/>
          <w:sz w:val="22"/>
          <w:szCs w:val="22"/>
        </w:rPr>
        <w:t xml:space="preserve">s a convenient way for </w:t>
      </w:r>
      <w:r w:rsidR="00F70ACE" w:rsidRPr="0084349B">
        <w:rPr>
          <w:rFonts w:ascii="Cambria" w:hAnsi="Cambria"/>
          <w:sz w:val="22"/>
          <w:szCs w:val="22"/>
        </w:rPr>
        <w:t>manufacturers</w:t>
      </w:r>
      <w:r w:rsidR="00BB5389" w:rsidRPr="0084349B">
        <w:rPr>
          <w:rFonts w:ascii="Cambria" w:hAnsi="Cambria"/>
          <w:sz w:val="22"/>
          <w:szCs w:val="22"/>
        </w:rPr>
        <w:t xml:space="preserve"> to </w:t>
      </w:r>
      <w:r w:rsidR="0041030F" w:rsidRPr="0084349B">
        <w:rPr>
          <w:rFonts w:ascii="Cambria" w:hAnsi="Cambria"/>
          <w:sz w:val="22"/>
          <w:szCs w:val="22"/>
        </w:rPr>
        <w:t xml:space="preserve">purchase </w:t>
      </w:r>
      <w:r w:rsidR="008C3FDD" w:rsidRPr="0084349B">
        <w:rPr>
          <w:rFonts w:ascii="Cambria" w:hAnsi="Cambria"/>
          <w:sz w:val="22"/>
          <w:szCs w:val="22"/>
        </w:rPr>
        <w:t>premium replacement dust collector filters that last longer</w:t>
      </w:r>
      <w:r w:rsidR="00BB5389" w:rsidRPr="0084349B">
        <w:rPr>
          <w:rFonts w:ascii="Cambria" w:hAnsi="Cambria"/>
          <w:sz w:val="22"/>
          <w:szCs w:val="22"/>
        </w:rPr>
        <w:t xml:space="preserve">," </w:t>
      </w:r>
      <w:r w:rsidRPr="0084349B">
        <w:rPr>
          <w:rFonts w:ascii="Cambria" w:hAnsi="Cambria"/>
          <w:sz w:val="22"/>
          <w:szCs w:val="22"/>
        </w:rPr>
        <w:t xml:space="preserve">said </w:t>
      </w:r>
      <w:r w:rsidR="008C3FDD" w:rsidRPr="0084349B">
        <w:rPr>
          <w:rFonts w:ascii="Cambria" w:hAnsi="Cambria"/>
          <w:sz w:val="22"/>
          <w:szCs w:val="22"/>
        </w:rPr>
        <w:t>Rick Krecz</w:t>
      </w:r>
      <w:r w:rsidR="0041030F" w:rsidRPr="0084349B">
        <w:rPr>
          <w:rFonts w:ascii="Cambria" w:hAnsi="Cambria"/>
          <w:sz w:val="22"/>
          <w:szCs w:val="22"/>
        </w:rPr>
        <w:t>mer</w:t>
      </w:r>
      <w:r w:rsidRPr="0084349B">
        <w:rPr>
          <w:rFonts w:ascii="Cambria" w:hAnsi="Cambria"/>
          <w:sz w:val="22"/>
          <w:szCs w:val="22"/>
        </w:rPr>
        <w:t xml:space="preserve">, </w:t>
      </w:r>
      <w:r w:rsidR="00DE3CCA" w:rsidRPr="0084349B">
        <w:rPr>
          <w:rFonts w:ascii="Cambria" w:hAnsi="Cambria"/>
          <w:sz w:val="22"/>
          <w:szCs w:val="22"/>
        </w:rPr>
        <w:t>director of aftermarket at</w:t>
      </w:r>
      <w:r w:rsidRPr="0084349B">
        <w:rPr>
          <w:rFonts w:ascii="Cambria" w:hAnsi="Cambria"/>
          <w:sz w:val="22"/>
          <w:szCs w:val="22"/>
        </w:rPr>
        <w:t xml:space="preserve"> Camfil APC Americas. "</w:t>
      </w:r>
      <w:r w:rsidR="009912A1" w:rsidRPr="0084349B">
        <w:rPr>
          <w:rFonts w:ascii="Cambria" w:hAnsi="Cambria"/>
          <w:sz w:val="22"/>
          <w:szCs w:val="22"/>
        </w:rPr>
        <w:t>I</w:t>
      </w:r>
      <w:r w:rsidR="00F70ACE" w:rsidRPr="0084349B">
        <w:rPr>
          <w:rFonts w:ascii="Cambria" w:hAnsi="Cambria"/>
          <w:sz w:val="22"/>
          <w:szCs w:val="22"/>
        </w:rPr>
        <w:t xml:space="preserve">f </w:t>
      </w:r>
      <w:r w:rsidR="008C3FDD" w:rsidRPr="0084349B">
        <w:rPr>
          <w:rFonts w:ascii="Cambria" w:hAnsi="Cambria"/>
          <w:sz w:val="22"/>
          <w:szCs w:val="22"/>
        </w:rPr>
        <w:t>they</w:t>
      </w:r>
      <w:r w:rsidR="00F70ACE" w:rsidRPr="0084349B">
        <w:rPr>
          <w:rFonts w:ascii="Cambria" w:hAnsi="Cambria"/>
          <w:sz w:val="22"/>
          <w:szCs w:val="22"/>
        </w:rPr>
        <w:t xml:space="preserve"> need more detailed consultation about our </w:t>
      </w:r>
      <w:r w:rsidR="008C3FDD" w:rsidRPr="0084349B">
        <w:rPr>
          <w:rFonts w:ascii="Cambria" w:hAnsi="Cambria"/>
          <w:sz w:val="22"/>
          <w:szCs w:val="22"/>
        </w:rPr>
        <w:t>line of industrial dust and mist collectors</w:t>
      </w:r>
      <w:r w:rsidR="00F70ACE" w:rsidRPr="0084349B">
        <w:rPr>
          <w:rFonts w:ascii="Cambria" w:hAnsi="Cambria"/>
          <w:sz w:val="22"/>
          <w:szCs w:val="22"/>
        </w:rPr>
        <w:t xml:space="preserve">, they can </w:t>
      </w:r>
      <w:r w:rsidR="008C3FDD" w:rsidRPr="0084349B">
        <w:rPr>
          <w:rFonts w:ascii="Cambria" w:hAnsi="Cambria"/>
          <w:sz w:val="22"/>
          <w:szCs w:val="22"/>
        </w:rPr>
        <w:t xml:space="preserve">call us or </w:t>
      </w:r>
      <w:r w:rsidR="00F70ACE" w:rsidRPr="0084349B">
        <w:rPr>
          <w:rFonts w:ascii="Cambria" w:hAnsi="Cambria"/>
          <w:sz w:val="22"/>
          <w:szCs w:val="22"/>
        </w:rPr>
        <w:t xml:space="preserve">visit our main site at </w:t>
      </w:r>
      <w:hyperlink r:id="rId11" w:history="1">
        <w:r w:rsidR="00614F75">
          <w:rPr>
            <w:rStyle w:val="Hyperlink"/>
            <w:rFonts w:ascii="Cambria" w:hAnsi="Cambria"/>
            <w:sz w:val="22"/>
            <w:szCs w:val="22"/>
          </w:rPr>
          <w:t>camfilapc.com</w:t>
        </w:r>
      </w:hyperlink>
      <w:r w:rsidR="00A45341" w:rsidRPr="0084349B">
        <w:rPr>
          <w:rFonts w:ascii="Cambria" w:hAnsi="Cambria"/>
          <w:sz w:val="22"/>
          <w:szCs w:val="22"/>
        </w:rPr>
        <w:t>.</w:t>
      </w:r>
      <w:r w:rsidR="009912A1" w:rsidRPr="0084349B">
        <w:rPr>
          <w:rFonts w:ascii="Cambria" w:hAnsi="Cambria"/>
          <w:sz w:val="22"/>
          <w:szCs w:val="22"/>
        </w:rPr>
        <w:t>"</w:t>
      </w:r>
    </w:p>
    <w:p w14:paraId="228F9491" w14:textId="05CD9BC7" w:rsidR="001C2069" w:rsidRPr="0084349B" w:rsidRDefault="001C2069" w:rsidP="00D056BD">
      <w:pPr>
        <w:spacing w:line="320" w:lineRule="exact"/>
        <w:rPr>
          <w:rFonts w:ascii="Cambria" w:hAnsi="Cambria"/>
          <w:sz w:val="22"/>
          <w:szCs w:val="22"/>
        </w:rPr>
      </w:pPr>
    </w:p>
    <w:p w14:paraId="25CE8D27" w14:textId="1B5523DF" w:rsidR="00AF245D" w:rsidRPr="0084349B" w:rsidRDefault="00CF4D08" w:rsidP="00AF245D">
      <w:pPr>
        <w:spacing w:line="320" w:lineRule="exact"/>
        <w:rPr>
          <w:rFonts w:ascii="Cambria" w:hAnsi="Cambria"/>
          <w:sz w:val="22"/>
          <w:szCs w:val="22"/>
        </w:rPr>
      </w:pPr>
      <w:hyperlink r:id="rId12" w:history="1">
        <w:r w:rsidR="00CA6605" w:rsidRPr="0084349B">
          <w:rPr>
            <w:rStyle w:val="Hyperlink"/>
            <w:rFonts w:ascii="Cambria" w:hAnsi="Cambria"/>
            <w:sz w:val="22"/>
            <w:szCs w:val="22"/>
          </w:rPr>
          <w:t>Click here</w:t>
        </w:r>
      </w:hyperlink>
      <w:r w:rsidR="00CA6605" w:rsidRPr="0084349B">
        <w:rPr>
          <w:rFonts w:ascii="Cambria" w:hAnsi="Cambria"/>
          <w:sz w:val="22"/>
          <w:szCs w:val="22"/>
        </w:rPr>
        <w:t xml:space="preserve"> </w:t>
      </w:r>
      <w:r w:rsidR="003F4EFF" w:rsidRPr="0084349B">
        <w:rPr>
          <w:rFonts w:ascii="Cambria" w:hAnsi="Cambria"/>
          <w:sz w:val="22"/>
          <w:szCs w:val="22"/>
        </w:rPr>
        <w:t xml:space="preserve">to visit the </w:t>
      </w:r>
      <w:r w:rsidR="00614F75">
        <w:rPr>
          <w:rFonts w:ascii="Cambria" w:hAnsi="Cambria"/>
          <w:sz w:val="22"/>
          <w:szCs w:val="22"/>
        </w:rPr>
        <w:t xml:space="preserve">new eCommerce </w:t>
      </w:r>
      <w:r w:rsidR="003F4EFF" w:rsidRPr="0084349B">
        <w:rPr>
          <w:rFonts w:ascii="Cambria" w:hAnsi="Cambria"/>
          <w:sz w:val="22"/>
          <w:szCs w:val="22"/>
        </w:rPr>
        <w:t>site and learn more about these high-performance dust collector filters and accessories.</w:t>
      </w:r>
    </w:p>
    <w:p w14:paraId="3FDE4649" w14:textId="55EEF810" w:rsidR="001D04D4" w:rsidRPr="0084349B" w:rsidRDefault="001D04D4" w:rsidP="00AF245D">
      <w:pPr>
        <w:spacing w:line="320" w:lineRule="exact"/>
        <w:rPr>
          <w:rFonts w:ascii="Cambria" w:hAnsi="Cambria"/>
          <w:sz w:val="22"/>
          <w:szCs w:val="22"/>
        </w:rPr>
      </w:pPr>
    </w:p>
    <w:p w14:paraId="59A766C5" w14:textId="44759C10" w:rsidR="00A8768E" w:rsidRPr="0084349B" w:rsidRDefault="00A8768E" w:rsidP="000D676C">
      <w:pPr>
        <w:spacing w:line="320" w:lineRule="exact"/>
        <w:rPr>
          <w:rFonts w:ascii="Cambria" w:hAnsi="Cambria"/>
          <w:b/>
          <w:sz w:val="22"/>
          <w:szCs w:val="22"/>
        </w:rPr>
      </w:pPr>
      <w:r w:rsidRPr="0084349B">
        <w:rPr>
          <w:rFonts w:ascii="Cambria" w:hAnsi="Cambria"/>
          <w:b/>
          <w:sz w:val="22"/>
          <w:szCs w:val="22"/>
        </w:rPr>
        <w:t>About Camfil APC</w:t>
      </w:r>
    </w:p>
    <w:p w14:paraId="29A3FBF9" w14:textId="1CF7BE9A" w:rsidR="00D44DE3" w:rsidRPr="0084349B" w:rsidRDefault="00FF1695" w:rsidP="000D676C">
      <w:pPr>
        <w:spacing w:line="320" w:lineRule="exact"/>
        <w:rPr>
          <w:rFonts w:ascii="Cambria" w:hAnsi="Cambria"/>
          <w:sz w:val="22"/>
          <w:szCs w:val="22"/>
        </w:rPr>
      </w:pPr>
      <w:r w:rsidRPr="0084349B">
        <w:rPr>
          <w:rFonts w:ascii="Cambria" w:hAnsi="Cambria"/>
          <w:sz w:val="22"/>
          <w:szCs w:val="22"/>
        </w:rPr>
        <w:t xml:space="preserve">Camfil APC is a leading global manufacturer of dust, mist and fume collection equipment and is part of Camfil, the world’s largest air filtration company.  </w:t>
      </w:r>
      <w:r w:rsidR="00D44DE3" w:rsidRPr="0084349B">
        <w:rPr>
          <w:rFonts w:ascii="Cambria" w:hAnsi="Cambria"/>
          <w:sz w:val="22"/>
          <w:szCs w:val="22"/>
        </w:rPr>
        <w:t>For further</w:t>
      </w:r>
      <w:r w:rsidR="00D44DE3" w:rsidRPr="0084349B">
        <w:rPr>
          <w:rFonts w:ascii="Cambria" w:hAnsi="Cambria"/>
          <w:color w:val="000000"/>
          <w:sz w:val="22"/>
          <w:szCs w:val="22"/>
        </w:rPr>
        <w:t xml:space="preserve"> information, </w:t>
      </w:r>
      <w:r w:rsidR="00D44DE3" w:rsidRPr="0084349B">
        <w:rPr>
          <w:rFonts w:ascii="Cambria" w:hAnsi="Cambria"/>
          <w:sz w:val="22"/>
          <w:szCs w:val="22"/>
        </w:rPr>
        <w:t xml:space="preserve">contact Camfil APC at 1-800-479-6801 (U.S./Canada) or 1-870-933-8048 (Latin America); email </w:t>
      </w:r>
      <w:hyperlink r:id="rId13" w:history="1">
        <w:r w:rsidR="00D44DE3" w:rsidRPr="0084349B">
          <w:rPr>
            <w:rStyle w:val="Hyperlink"/>
            <w:rFonts w:ascii="Cambria" w:hAnsi="Cambria"/>
            <w:sz w:val="22"/>
            <w:szCs w:val="22"/>
          </w:rPr>
          <w:t>filterman@camfil.com</w:t>
        </w:r>
      </w:hyperlink>
      <w:r w:rsidR="00D44DE3" w:rsidRPr="0084349B">
        <w:rPr>
          <w:rFonts w:ascii="Cambria" w:hAnsi="Cambria"/>
          <w:sz w:val="22"/>
          <w:szCs w:val="22"/>
        </w:rPr>
        <w:t xml:space="preserve">, web </w:t>
      </w:r>
      <w:hyperlink r:id="rId14" w:history="1">
        <w:r w:rsidR="00D44DE3" w:rsidRPr="0084349B">
          <w:rPr>
            <w:rStyle w:val="Hyperlink"/>
            <w:rFonts w:ascii="Cambria" w:hAnsi="Cambria"/>
            <w:sz w:val="22"/>
            <w:szCs w:val="22"/>
          </w:rPr>
          <w:t>www.camfilapc.com</w:t>
        </w:r>
      </w:hyperlink>
      <w:r w:rsidR="00D44DE3" w:rsidRPr="0084349B">
        <w:rPr>
          <w:rFonts w:ascii="Cambria" w:hAnsi="Cambria"/>
          <w:sz w:val="22"/>
          <w:szCs w:val="22"/>
        </w:rPr>
        <w:t xml:space="preserve">. </w:t>
      </w:r>
    </w:p>
    <w:p w14:paraId="130652EE" w14:textId="1B5B17F7" w:rsidR="00D44DE3" w:rsidRPr="0084349B" w:rsidRDefault="00D44DE3" w:rsidP="000D676C">
      <w:pPr>
        <w:pStyle w:val="Default"/>
        <w:spacing w:line="320" w:lineRule="exact"/>
        <w:jc w:val="center"/>
        <w:rPr>
          <w:rFonts w:ascii="Cambria" w:hAnsi="Cambria" w:cs="Times New Roman"/>
          <w:color w:val="auto"/>
          <w:sz w:val="22"/>
          <w:szCs w:val="22"/>
        </w:rPr>
      </w:pPr>
      <w:r w:rsidRPr="0084349B">
        <w:rPr>
          <w:rFonts w:ascii="Cambria" w:hAnsi="Cambria" w:cs="Times New Roman"/>
          <w:color w:val="auto"/>
          <w:sz w:val="22"/>
          <w:szCs w:val="22"/>
        </w:rPr>
        <w:t>#  #  #</w:t>
      </w:r>
    </w:p>
    <w:p w14:paraId="74109CD6" w14:textId="3EA4FF60" w:rsidR="0019772A" w:rsidRPr="0084349B" w:rsidRDefault="0019772A" w:rsidP="001C6700">
      <w:pPr>
        <w:pStyle w:val="Body"/>
        <w:spacing w:after="0" w:line="320" w:lineRule="exact"/>
        <w:rPr>
          <w:rFonts w:ascii="Cambria" w:eastAsia="Times New Roman" w:hAnsi="Cambria" w:cs="Times New Roman"/>
          <w:b/>
          <w:bCs/>
          <w:i/>
          <w:iCs/>
          <w:u w:val="single"/>
        </w:rPr>
      </w:pPr>
      <w:r w:rsidRPr="0084349B">
        <w:rPr>
          <w:rFonts w:ascii="Cambria" w:hAnsi="Cambria" w:cs="Times New Roman"/>
          <w:b/>
          <w:bCs/>
          <w:i/>
          <w:iCs/>
          <w:u w:val="single"/>
        </w:rPr>
        <w:t>For media inquiries:</w:t>
      </w:r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5"/>
        <w:gridCol w:w="5395"/>
      </w:tblGrid>
      <w:tr w:rsidR="003473F1" w:rsidRPr="0084349B" w14:paraId="17871931" w14:textId="77777777" w:rsidTr="001C6700">
        <w:tc>
          <w:tcPr>
            <w:tcW w:w="5485" w:type="dxa"/>
          </w:tcPr>
          <w:p w14:paraId="3C5DB8DA" w14:textId="327245B3" w:rsidR="003473F1" w:rsidRPr="0084349B" w:rsidRDefault="003473F1" w:rsidP="001C6700">
            <w:pPr>
              <w:spacing w:line="320" w:lineRule="exact"/>
              <w:ind w:left="90"/>
              <w:rPr>
                <w:rFonts w:ascii="Cambria" w:hAnsi="Cambria"/>
                <w:sz w:val="22"/>
                <w:szCs w:val="22"/>
              </w:rPr>
            </w:pPr>
            <w:r w:rsidRPr="0084349B">
              <w:rPr>
                <w:rFonts w:ascii="Cambria" w:hAnsi="Cambria"/>
                <w:sz w:val="22"/>
                <w:szCs w:val="22"/>
              </w:rPr>
              <w:t>Lisa Goetz</w:t>
            </w:r>
          </w:p>
        </w:tc>
        <w:tc>
          <w:tcPr>
            <w:tcW w:w="5395" w:type="dxa"/>
          </w:tcPr>
          <w:p w14:paraId="72894774" w14:textId="203D9D5A" w:rsidR="003473F1" w:rsidRPr="0084349B" w:rsidRDefault="003473F1" w:rsidP="001C6700">
            <w:pPr>
              <w:spacing w:line="320" w:lineRule="exact"/>
              <w:ind w:left="90"/>
              <w:rPr>
                <w:rFonts w:ascii="Cambria" w:hAnsi="Cambria"/>
                <w:sz w:val="22"/>
                <w:szCs w:val="22"/>
              </w:rPr>
            </w:pPr>
            <w:r w:rsidRPr="0084349B">
              <w:rPr>
                <w:sz w:val="22"/>
                <w:szCs w:val="22"/>
              </w:rPr>
              <w:t>Vince Brown</w:t>
            </w:r>
          </w:p>
        </w:tc>
      </w:tr>
      <w:tr w:rsidR="003473F1" w:rsidRPr="0084349B" w14:paraId="4C226B8E" w14:textId="77777777" w:rsidTr="001C6700">
        <w:tc>
          <w:tcPr>
            <w:tcW w:w="5485" w:type="dxa"/>
          </w:tcPr>
          <w:p w14:paraId="34DE1D95" w14:textId="77777777" w:rsidR="003473F1" w:rsidRPr="0084349B" w:rsidRDefault="003473F1" w:rsidP="001C6700">
            <w:pPr>
              <w:spacing w:line="320" w:lineRule="exact"/>
              <w:ind w:left="90"/>
              <w:rPr>
                <w:rFonts w:ascii="Cambria" w:hAnsi="Cambria"/>
                <w:sz w:val="22"/>
                <w:szCs w:val="22"/>
              </w:rPr>
            </w:pPr>
            <w:r w:rsidRPr="0084349B">
              <w:rPr>
                <w:rFonts w:ascii="Cambria" w:hAnsi="Cambria"/>
                <w:sz w:val="22"/>
                <w:szCs w:val="22"/>
              </w:rPr>
              <w:t xml:space="preserve">Schubert b2b  </w:t>
            </w:r>
          </w:p>
        </w:tc>
        <w:tc>
          <w:tcPr>
            <w:tcW w:w="5395" w:type="dxa"/>
          </w:tcPr>
          <w:p w14:paraId="48219A1F" w14:textId="49D47E11" w:rsidR="003473F1" w:rsidRPr="0084349B" w:rsidRDefault="003473F1" w:rsidP="001C6700">
            <w:pPr>
              <w:spacing w:line="320" w:lineRule="exact"/>
              <w:ind w:left="90"/>
              <w:rPr>
                <w:rFonts w:ascii="Cambria" w:hAnsi="Cambria"/>
                <w:sz w:val="22"/>
                <w:szCs w:val="22"/>
              </w:rPr>
            </w:pPr>
            <w:r w:rsidRPr="0084349B">
              <w:rPr>
                <w:sz w:val="22"/>
                <w:szCs w:val="22"/>
              </w:rPr>
              <w:t>Camfil APC</w:t>
            </w:r>
          </w:p>
        </w:tc>
      </w:tr>
      <w:tr w:rsidR="003473F1" w:rsidRPr="0084349B" w14:paraId="3794921B" w14:textId="77777777" w:rsidTr="001C6700">
        <w:tc>
          <w:tcPr>
            <w:tcW w:w="5485" w:type="dxa"/>
          </w:tcPr>
          <w:p w14:paraId="5F850DB0" w14:textId="5B7F89FE" w:rsidR="003473F1" w:rsidRPr="0084349B" w:rsidRDefault="003473F1" w:rsidP="001C6700">
            <w:pPr>
              <w:spacing w:line="320" w:lineRule="exact"/>
              <w:ind w:left="90"/>
              <w:rPr>
                <w:rFonts w:ascii="Cambria" w:hAnsi="Cambria"/>
                <w:sz w:val="22"/>
                <w:szCs w:val="22"/>
              </w:rPr>
            </w:pPr>
            <w:r w:rsidRPr="0084349B">
              <w:rPr>
                <w:rFonts w:ascii="Cambria" w:hAnsi="Cambria"/>
                <w:sz w:val="22"/>
                <w:szCs w:val="22"/>
              </w:rPr>
              <w:t>1-610-269-2100 x244</w:t>
            </w:r>
          </w:p>
        </w:tc>
        <w:tc>
          <w:tcPr>
            <w:tcW w:w="5395" w:type="dxa"/>
          </w:tcPr>
          <w:p w14:paraId="0E6AF062" w14:textId="13336C4D" w:rsidR="003473F1" w:rsidRPr="0084349B" w:rsidRDefault="003473F1" w:rsidP="001C6700">
            <w:pPr>
              <w:spacing w:line="320" w:lineRule="exact"/>
              <w:ind w:left="90"/>
              <w:rPr>
                <w:rFonts w:ascii="Cambria" w:hAnsi="Cambria"/>
                <w:sz w:val="22"/>
                <w:szCs w:val="22"/>
              </w:rPr>
            </w:pPr>
            <w:r w:rsidRPr="0084349B">
              <w:rPr>
                <w:sz w:val="22"/>
                <w:szCs w:val="22"/>
              </w:rPr>
              <w:t>1-870- 910-7162</w:t>
            </w:r>
          </w:p>
        </w:tc>
      </w:tr>
      <w:tr w:rsidR="003473F1" w:rsidRPr="0084349B" w14:paraId="7D97A85A" w14:textId="77777777" w:rsidTr="001C6700">
        <w:tc>
          <w:tcPr>
            <w:tcW w:w="5485" w:type="dxa"/>
          </w:tcPr>
          <w:p w14:paraId="59B5D99E" w14:textId="03F35308" w:rsidR="003473F1" w:rsidRPr="0084349B" w:rsidRDefault="00CF4D08" w:rsidP="001C6700">
            <w:pPr>
              <w:spacing w:line="320" w:lineRule="exact"/>
              <w:ind w:left="90"/>
              <w:rPr>
                <w:rFonts w:ascii="Cambria" w:hAnsi="Cambria"/>
                <w:sz w:val="22"/>
                <w:szCs w:val="22"/>
              </w:rPr>
            </w:pPr>
            <w:hyperlink r:id="rId15" w:history="1">
              <w:r w:rsidR="003473F1" w:rsidRPr="001756DC">
                <w:rPr>
                  <w:rStyle w:val="Hyperlink"/>
                  <w:rFonts w:ascii="Cambria" w:hAnsi="Cambria"/>
                  <w:sz w:val="22"/>
                  <w:szCs w:val="22"/>
                </w:rPr>
                <w:t>lgoetz@schubertb2b.com</w:t>
              </w:r>
            </w:hyperlink>
            <w:r w:rsidR="003473F1" w:rsidRPr="0084349B">
              <w:rPr>
                <w:rFonts w:ascii="Cambria" w:hAnsi="Cambria"/>
                <w:sz w:val="22"/>
                <w:szCs w:val="22"/>
              </w:rPr>
              <w:t>       </w:t>
            </w:r>
          </w:p>
        </w:tc>
        <w:tc>
          <w:tcPr>
            <w:tcW w:w="5395" w:type="dxa"/>
          </w:tcPr>
          <w:p w14:paraId="306A6B00" w14:textId="1863858E" w:rsidR="003473F1" w:rsidRPr="0084349B" w:rsidRDefault="00CF4D08" w:rsidP="001C6700">
            <w:pPr>
              <w:spacing w:line="320" w:lineRule="exact"/>
              <w:ind w:left="90"/>
              <w:rPr>
                <w:rFonts w:ascii="Cambria" w:hAnsi="Cambria"/>
                <w:sz w:val="22"/>
                <w:szCs w:val="22"/>
              </w:rPr>
            </w:pPr>
            <w:hyperlink r:id="rId16" w:history="1">
              <w:r w:rsidR="003473F1" w:rsidRPr="001756DC">
                <w:rPr>
                  <w:rStyle w:val="Hyperlink"/>
                  <w:sz w:val="22"/>
                  <w:szCs w:val="22"/>
                </w:rPr>
                <w:t>vince.brown@camfil.com</w:t>
              </w:r>
            </w:hyperlink>
          </w:p>
        </w:tc>
      </w:tr>
    </w:tbl>
    <w:p w14:paraId="3E227E3B" w14:textId="7F4D2F99" w:rsidR="00D44DE3" w:rsidRPr="0084349B" w:rsidRDefault="00D44DE3" w:rsidP="000D676C">
      <w:pPr>
        <w:spacing w:line="320" w:lineRule="exact"/>
        <w:rPr>
          <w:rFonts w:ascii="Cambria" w:hAnsi="Cambria"/>
          <w:sz w:val="22"/>
          <w:szCs w:val="22"/>
        </w:rPr>
      </w:pPr>
    </w:p>
    <w:p w14:paraId="4C5168E3" w14:textId="2C19BB74" w:rsidR="0019772A" w:rsidRPr="0084349B" w:rsidRDefault="00BC2090" w:rsidP="000D676C">
      <w:pPr>
        <w:pStyle w:val="Body"/>
        <w:keepNext/>
        <w:spacing w:after="0" w:line="320" w:lineRule="exact"/>
        <w:outlineLvl w:val="0"/>
        <w:rPr>
          <w:rFonts w:ascii="Cambria" w:eastAsia="Times New Roman" w:hAnsi="Cambria" w:cs="Times New Roman"/>
          <w:b/>
          <w:bCs/>
          <w:i/>
          <w:iCs/>
          <w:u w:val="single"/>
        </w:rPr>
      </w:pPr>
      <w:r w:rsidRPr="0084349B">
        <w:rPr>
          <w:rFonts w:ascii="Cambria" w:hAnsi="Cambria" w:cs="Times New Roman"/>
          <w:b/>
          <w:bCs/>
          <w:i/>
          <w:iCs/>
          <w:u w:val="single"/>
        </w:rPr>
        <w:t>For sale</w:t>
      </w:r>
      <w:r w:rsidR="0019772A" w:rsidRPr="0084349B">
        <w:rPr>
          <w:rFonts w:ascii="Cambria" w:hAnsi="Cambria" w:cs="Times New Roman"/>
          <w:b/>
          <w:bCs/>
          <w:i/>
          <w:iCs/>
          <w:u w:val="single"/>
        </w:rPr>
        <w:t xml:space="preserve"> inquiries:</w:t>
      </w:r>
    </w:p>
    <w:p w14:paraId="6A31A2EE" w14:textId="77777777" w:rsidR="0019772A" w:rsidRPr="0084349B" w:rsidRDefault="0019772A" w:rsidP="000D676C">
      <w:pPr>
        <w:pStyle w:val="Body"/>
        <w:spacing w:after="0" w:line="320" w:lineRule="exact"/>
        <w:rPr>
          <w:rFonts w:ascii="Cambria" w:eastAsia="Times New Roman" w:hAnsi="Cambria" w:cs="Times New Roman"/>
          <w:lang w:val="fr-FR"/>
        </w:rPr>
      </w:pPr>
      <w:r w:rsidRPr="0084349B">
        <w:rPr>
          <w:rFonts w:ascii="Cambria" w:hAnsi="Cambria" w:cs="Times New Roman"/>
        </w:rPr>
        <w:t>Camfil APC</w:t>
      </w:r>
      <w:r w:rsidRPr="0084349B">
        <w:rPr>
          <w:rFonts w:ascii="Cambria" w:hAnsi="Cambria" w:cs="Times New Roman"/>
        </w:rPr>
        <w:tab/>
      </w:r>
      <w:r w:rsidRPr="0084349B">
        <w:rPr>
          <w:rFonts w:ascii="Cambria" w:hAnsi="Cambria" w:cs="Times New Roman"/>
        </w:rPr>
        <w:tab/>
        <w:t xml:space="preserve"> </w:t>
      </w:r>
    </w:p>
    <w:p w14:paraId="0D4475D5" w14:textId="358DC47A" w:rsidR="0019772A" w:rsidRPr="0084349B" w:rsidRDefault="0019772A" w:rsidP="000D676C">
      <w:pPr>
        <w:pStyle w:val="Body"/>
        <w:spacing w:after="0" w:line="320" w:lineRule="exact"/>
        <w:rPr>
          <w:rFonts w:ascii="Cambria" w:eastAsia="Times New Roman" w:hAnsi="Cambria" w:cs="Times New Roman"/>
        </w:rPr>
      </w:pPr>
      <w:r w:rsidRPr="0084349B">
        <w:rPr>
          <w:rFonts w:ascii="Cambria" w:hAnsi="Cambria" w:cs="Times New Roman"/>
        </w:rPr>
        <w:t>3505 S. Airport Road</w:t>
      </w:r>
      <w:r w:rsidRPr="0084349B">
        <w:rPr>
          <w:rFonts w:ascii="Cambria" w:eastAsia="Times New Roman" w:hAnsi="Cambria" w:cs="Times New Roman"/>
        </w:rPr>
        <w:tab/>
      </w:r>
      <w:r w:rsidRPr="0084349B">
        <w:rPr>
          <w:rFonts w:ascii="Cambria" w:eastAsia="Times New Roman" w:hAnsi="Cambria" w:cs="Times New Roman"/>
        </w:rPr>
        <w:tab/>
      </w:r>
      <w:r w:rsidRPr="0084349B">
        <w:rPr>
          <w:rFonts w:ascii="Cambria" w:eastAsia="Times New Roman" w:hAnsi="Cambria" w:cs="Times New Roman"/>
        </w:rPr>
        <w:tab/>
      </w:r>
      <w:r w:rsidRPr="0084349B">
        <w:rPr>
          <w:rFonts w:ascii="Cambria" w:eastAsia="Times New Roman" w:hAnsi="Cambria" w:cs="Times New Roman"/>
        </w:rPr>
        <w:tab/>
      </w:r>
    </w:p>
    <w:p w14:paraId="1669190A" w14:textId="77777777" w:rsidR="0019772A" w:rsidRPr="0084349B" w:rsidRDefault="0019772A" w:rsidP="000D676C">
      <w:pPr>
        <w:pStyle w:val="Body"/>
        <w:spacing w:after="0" w:line="320" w:lineRule="exact"/>
        <w:rPr>
          <w:rFonts w:ascii="Cambria" w:eastAsia="Times New Roman" w:hAnsi="Cambria" w:cs="Times New Roman"/>
        </w:rPr>
      </w:pPr>
      <w:r w:rsidRPr="0084349B">
        <w:rPr>
          <w:rFonts w:ascii="Cambria" w:hAnsi="Cambria" w:cs="Times New Roman"/>
        </w:rPr>
        <w:t>Jonesboro, AR 72401</w:t>
      </w:r>
      <w:r w:rsidRPr="0084349B">
        <w:rPr>
          <w:rFonts w:ascii="Cambria" w:hAnsi="Cambria" w:cs="Times New Roman"/>
        </w:rPr>
        <w:tab/>
      </w:r>
      <w:r w:rsidRPr="0084349B">
        <w:rPr>
          <w:rFonts w:ascii="Cambria" w:hAnsi="Cambria" w:cs="Times New Roman"/>
        </w:rPr>
        <w:tab/>
      </w:r>
      <w:r w:rsidRPr="0084349B">
        <w:rPr>
          <w:rFonts w:ascii="Cambria" w:hAnsi="Cambria" w:cs="Times New Roman"/>
        </w:rPr>
        <w:tab/>
      </w:r>
    </w:p>
    <w:p w14:paraId="58F251FF" w14:textId="52EED66E" w:rsidR="0019772A" w:rsidRPr="0084349B" w:rsidRDefault="0019772A" w:rsidP="000D676C">
      <w:pPr>
        <w:pStyle w:val="Body"/>
        <w:spacing w:after="0" w:line="320" w:lineRule="exact"/>
        <w:rPr>
          <w:rFonts w:ascii="Cambria" w:eastAsia="Times New Roman" w:hAnsi="Cambria" w:cs="Times New Roman"/>
        </w:rPr>
      </w:pPr>
      <w:r w:rsidRPr="0084349B">
        <w:rPr>
          <w:rFonts w:ascii="Cambria" w:hAnsi="Cambria" w:cs="Times New Roman"/>
        </w:rPr>
        <w:t xml:space="preserve">800-479-6801 or 870-933-8048  </w:t>
      </w:r>
      <w:r w:rsidRPr="0084349B">
        <w:rPr>
          <w:rFonts w:ascii="Cambria" w:hAnsi="Cambria" w:cs="Times New Roman"/>
        </w:rPr>
        <w:tab/>
        <w:t xml:space="preserve">               </w:t>
      </w:r>
      <w:r w:rsidRPr="0084349B">
        <w:rPr>
          <w:rFonts w:ascii="Cambria" w:hAnsi="Cambria" w:cs="Times New Roman"/>
        </w:rPr>
        <w:tab/>
      </w:r>
      <w:r w:rsidRPr="0084349B">
        <w:rPr>
          <w:rFonts w:ascii="Cambria" w:hAnsi="Cambria" w:cs="Times New Roman"/>
        </w:rPr>
        <w:tab/>
      </w:r>
      <w:r w:rsidRPr="0084349B">
        <w:rPr>
          <w:rFonts w:ascii="Cambria" w:hAnsi="Cambria" w:cs="Times New Roman"/>
        </w:rPr>
        <w:tab/>
      </w:r>
    </w:p>
    <w:p w14:paraId="407E706D" w14:textId="4EE71A89" w:rsidR="0019772A" w:rsidRPr="0084349B" w:rsidRDefault="00CF4D08" w:rsidP="00A8768E">
      <w:pPr>
        <w:pStyle w:val="Body"/>
        <w:spacing w:after="0" w:line="320" w:lineRule="exact"/>
        <w:rPr>
          <w:rFonts w:ascii="Cambria" w:hAnsi="Cambria"/>
        </w:rPr>
      </w:pPr>
      <w:hyperlink r:id="rId17" w:history="1">
        <w:r w:rsidR="0019772A" w:rsidRPr="0084349B">
          <w:rPr>
            <w:rStyle w:val="Hyperlink0"/>
            <w:rFonts w:ascii="Cambria" w:hAnsi="Cambria" w:cs="Times New Roman"/>
            <w:sz w:val="22"/>
            <w:szCs w:val="22"/>
          </w:rPr>
          <w:t>filterman@camfil.com</w:t>
        </w:r>
      </w:hyperlink>
    </w:p>
    <w:sectPr w:rsidR="0019772A" w:rsidRPr="0084349B" w:rsidSect="0084349B">
      <w:headerReference w:type="default" r:id="rId1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B68623" w14:textId="77777777" w:rsidR="002A72C4" w:rsidRDefault="002A72C4" w:rsidP="00BB228B">
      <w:r>
        <w:separator/>
      </w:r>
    </w:p>
  </w:endnote>
  <w:endnote w:type="continuationSeparator" w:id="0">
    <w:p w14:paraId="168C81C2" w14:textId="77777777" w:rsidR="002A72C4" w:rsidRDefault="002A72C4" w:rsidP="00BB2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altName w:val="Segoe UI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953B97" w14:textId="77777777" w:rsidR="002A72C4" w:rsidRDefault="002A72C4" w:rsidP="00BB228B">
      <w:r>
        <w:separator/>
      </w:r>
    </w:p>
  </w:footnote>
  <w:footnote w:type="continuationSeparator" w:id="0">
    <w:p w14:paraId="47E485BD" w14:textId="77777777" w:rsidR="002A72C4" w:rsidRDefault="002A72C4" w:rsidP="00BB228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277456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551D0BC" w14:textId="4D6C18F2" w:rsidR="0041030F" w:rsidRDefault="0041030F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349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C17552" w14:textId="77777777" w:rsidR="0041030F" w:rsidRDefault="004103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DE3"/>
    <w:rsid w:val="00002E77"/>
    <w:rsid w:val="0002391D"/>
    <w:rsid w:val="0003446C"/>
    <w:rsid w:val="0005204F"/>
    <w:rsid w:val="00065F67"/>
    <w:rsid w:val="00081BB5"/>
    <w:rsid w:val="000A6CDC"/>
    <w:rsid w:val="000C2D4A"/>
    <w:rsid w:val="000D676C"/>
    <w:rsid w:val="00127AF0"/>
    <w:rsid w:val="0015175C"/>
    <w:rsid w:val="001657EF"/>
    <w:rsid w:val="00175527"/>
    <w:rsid w:val="001756DC"/>
    <w:rsid w:val="0019772A"/>
    <w:rsid w:val="001B4770"/>
    <w:rsid w:val="001C2069"/>
    <w:rsid w:val="001C6700"/>
    <w:rsid w:val="001D04D4"/>
    <w:rsid w:val="001D2D2D"/>
    <w:rsid w:val="00201FF6"/>
    <w:rsid w:val="002043EF"/>
    <w:rsid w:val="00211DE8"/>
    <w:rsid w:val="00285B96"/>
    <w:rsid w:val="00287992"/>
    <w:rsid w:val="002A0F90"/>
    <w:rsid w:val="002A72C4"/>
    <w:rsid w:val="002E34A3"/>
    <w:rsid w:val="002E4D01"/>
    <w:rsid w:val="002F095F"/>
    <w:rsid w:val="002F74A5"/>
    <w:rsid w:val="0033773C"/>
    <w:rsid w:val="003473F1"/>
    <w:rsid w:val="003626C0"/>
    <w:rsid w:val="00371B77"/>
    <w:rsid w:val="003934D3"/>
    <w:rsid w:val="00395078"/>
    <w:rsid w:val="00397E6D"/>
    <w:rsid w:val="003C6AF9"/>
    <w:rsid w:val="003E408E"/>
    <w:rsid w:val="003F4EFF"/>
    <w:rsid w:val="0041030F"/>
    <w:rsid w:val="00434151"/>
    <w:rsid w:val="0044448D"/>
    <w:rsid w:val="00486D0E"/>
    <w:rsid w:val="00495AAD"/>
    <w:rsid w:val="00495E94"/>
    <w:rsid w:val="004A7C20"/>
    <w:rsid w:val="004B6347"/>
    <w:rsid w:val="004C0A5F"/>
    <w:rsid w:val="004C306B"/>
    <w:rsid w:val="004F70D8"/>
    <w:rsid w:val="00500A3D"/>
    <w:rsid w:val="00500A5B"/>
    <w:rsid w:val="00506F86"/>
    <w:rsid w:val="005626F9"/>
    <w:rsid w:val="00567B91"/>
    <w:rsid w:val="00574000"/>
    <w:rsid w:val="00574D55"/>
    <w:rsid w:val="005754A0"/>
    <w:rsid w:val="0059292B"/>
    <w:rsid w:val="005A23F3"/>
    <w:rsid w:val="005A7486"/>
    <w:rsid w:val="0060412A"/>
    <w:rsid w:val="00605D7C"/>
    <w:rsid w:val="00614F75"/>
    <w:rsid w:val="00622911"/>
    <w:rsid w:val="006305EE"/>
    <w:rsid w:val="0063159E"/>
    <w:rsid w:val="006560AE"/>
    <w:rsid w:val="00660D3A"/>
    <w:rsid w:val="006614B1"/>
    <w:rsid w:val="006A2684"/>
    <w:rsid w:val="006A2EAF"/>
    <w:rsid w:val="006B1753"/>
    <w:rsid w:val="006B4AB4"/>
    <w:rsid w:val="006B64E0"/>
    <w:rsid w:val="006C4532"/>
    <w:rsid w:val="006E43FF"/>
    <w:rsid w:val="006E637E"/>
    <w:rsid w:val="00765457"/>
    <w:rsid w:val="007675F5"/>
    <w:rsid w:val="0079678B"/>
    <w:rsid w:val="007A2754"/>
    <w:rsid w:val="007B01EE"/>
    <w:rsid w:val="007B770E"/>
    <w:rsid w:val="00842283"/>
    <w:rsid w:val="0084349B"/>
    <w:rsid w:val="00860205"/>
    <w:rsid w:val="008A3465"/>
    <w:rsid w:val="008A6228"/>
    <w:rsid w:val="008B3DB7"/>
    <w:rsid w:val="008C3FDD"/>
    <w:rsid w:val="008E346F"/>
    <w:rsid w:val="009113E5"/>
    <w:rsid w:val="00931A9D"/>
    <w:rsid w:val="00940560"/>
    <w:rsid w:val="0094247C"/>
    <w:rsid w:val="009545C0"/>
    <w:rsid w:val="00964A7D"/>
    <w:rsid w:val="00972E76"/>
    <w:rsid w:val="0097667D"/>
    <w:rsid w:val="009912A1"/>
    <w:rsid w:val="009944C9"/>
    <w:rsid w:val="009D6173"/>
    <w:rsid w:val="009F314D"/>
    <w:rsid w:val="00A01476"/>
    <w:rsid w:val="00A45341"/>
    <w:rsid w:val="00A53D4F"/>
    <w:rsid w:val="00A54063"/>
    <w:rsid w:val="00A707C7"/>
    <w:rsid w:val="00A81B5D"/>
    <w:rsid w:val="00A8768E"/>
    <w:rsid w:val="00AD095F"/>
    <w:rsid w:val="00AE294E"/>
    <w:rsid w:val="00AF245D"/>
    <w:rsid w:val="00B651C1"/>
    <w:rsid w:val="00B65917"/>
    <w:rsid w:val="00B87060"/>
    <w:rsid w:val="00BB228B"/>
    <w:rsid w:val="00BB5389"/>
    <w:rsid w:val="00BB5A3D"/>
    <w:rsid w:val="00BB796B"/>
    <w:rsid w:val="00BC0435"/>
    <w:rsid w:val="00BC2090"/>
    <w:rsid w:val="00BC297D"/>
    <w:rsid w:val="00BC310B"/>
    <w:rsid w:val="00C12D8D"/>
    <w:rsid w:val="00C42409"/>
    <w:rsid w:val="00C539BC"/>
    <w:rsid w:val="00C64498"/>
    <w:rsid w:val="00CA6605"/>
    <w:rsid w:val="00CD6509"/>
    <w:rsid w:val="00CF569A"/>
    <w:rsid w:val="00D056BD"/>
    <w:rsid w:val="00D44DE3"/>
    <w:rsid w:val="00D46F85"/>
    <w:rsid w:val="00D65C97"/>
    <w:rsid w:val="00D825A4"/>
    <w:rsid w:val="00D959F2"/>
    <w:rsid w:val="00DB6396"/>
    <w:rsid w:val="00DE3CCA"/>
    <w:rsid w:val="00E117B6"/>
    <w:rsid w:val="00E27CFA"/>
    <w:rsid w:val="00E30CFD"/>
    <w:rsid w:val="00E76E96"/>
    <w:rsid w:val="00E933B5"/>
    <w:rsid w:val="00F03D13"/>
    <w:rsid w:val="00F11B50"/>
    <w:rsid w:val="00F27F5C"/>
    <w:rsid w:val="00F3581A"/>
    <w:rsid w:val="00F4324C"/>
    <w:rsid w:val="00F70ACE"/>
    <w:rsid w:val="00F75A0E"/>
    <w:rsid w:val="00F908E7"/>
    <w:rsid w:val="00FA0DB6"/>
    <w:rsid w:val="00FF1695"/>
    <w:rsid w:val="00FF2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6777A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D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D44DE3"/>
    <w:pPr>
      <w:spacing w:line="254" w:lineRule="auto"/>
    </w:pPr>
    <w:rPr>
      <w:rFonts w:ascii="Calibri" w:eastAsia="Calibri" w:hAnsi="Calibri" w:cs="Calibri"/>
      <w:color w:val="000000"/>
      <w:u w:color="000000"/>
    </w:rPr>
  </w:style>
  <w:style w:type="character" w:customStyle="1" w:styleId="Hyperlink0">
    <w:name w:val="Hyperlink.0"/>
    <w:rsid w:val="00D44DE3"/>
    <w:rPr>
      <w:color w:val="0563C1"/>
      <w:sz w:val="24"/>
      <w:szCs w:val="24"/>
      <w:u w:val="single" w:color="0563C1"/>
      <w:lang w:val="en-US"/>
    </w:rPr>
  </w:style>
  <w:style w:type="character" w:customStyle="1" w:styleId="Hyperlink1">
    <w:name w:val="Hyperlink.1"/>
    <w:autoRedefine/>
    <w:rsid w:val="00D44DE3"/>
    <w:rPr>
      <w:color w:val="0563C1"/>
      <w:sz w:val="24"/>
      <w:szCs w:val="24"/>
      <w:u w:val="single" w:color="0563C1"/>
      <w:lang w:val="fr-FR"/>
    </w:rPr>
  </w:style>
  <w:style w:type="character" w:styleId="Hyperlink">
    <w:name w:val="Hyperlink"/>
    <w:basedOn w:val="DefaultParagraphFont"/>
    <w:uiPriority w:val="99"/>
    <w:unhideWhenUsed/>
    <w:rsid w:val="00D44DE3"/>
    <w:rPr>
      <w:color w:val="0563C1"/>
      <w:u w:val="single"/>
    </w:rPr>
  </w:style>
  <w:style w:type="paragraph" w:customStyle="1" w:styleId="Default">
    <w:name w:val="Default"/>
    <w:rsid w:val="00D44DE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B22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228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B22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228B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0D67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127AF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670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700"/>
    <w:rPr>
      <w:rFonts w:ascii="Lucida Grande" w:eastAsia="Times New Roman" w:hAnsi="Lucida Grande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C670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670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6700"/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670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6700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D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D44DE3"/>
    <w:pPr>
      <w:spacing w:line="254" w:lineRule="auto"/>
    </w:pPr>
    <w:rPr>
      <w:rFonts w:ascii="Calibri" w:eastAsia="Calibri" w:hAnsi="Calibri" w:cs="Calibri"/>
      <w:color w:val="000000"/>
      <w:u w:color="000000"/>
    </w:rPr>
  </w:style>
  <w:style w:type="character" w:customStyle="1" w:styleId="Hyperlink0">
    <w:name w:val="Hyperlink.0"/>
    <w:rsid w:val="00D44DE3"/>
    <w:rPr>
      <w:color w:val="0563C1"/>
      <w:sz w:val="24"/>
      <w:szCs w:val="24"/>
      <w:u w:val="single" w:color="0563C1"/>
      <w:lang w:val="en-US"/>
    </w:rPr>
  </w:style>
  <w:style w:type="character" w:customStyle="1" w:styleId="Hyperlink1">
    <w:name w:val="Hyperlink.1"/>
    <w:autoRedefine/>
    <w:rsid w:val="00D44DE3"/>
    <w:rPr>
      <w:color w:val="0563C1"/>
      <w:sz w:val="24"/>
      <w:szCs w:val="24"/>
      <w:u w:val="single" w:color="0563C1"/>
      <w:lang w:val="fr-FR"/>
    </w:rPr>
  </w:style>
  <w:style w:type="character" w:styleId="Hyperlink">
    <w:name w:val="Hyperlink"/>
    <w:basedOn w:val="DefaultParagraphFont"/>
    <w:uiPriority w:val="99"/>
    <w:unhideWhenUsed/>
    <w:rsid w:val="00D44DE3"/>
    <w:rPr>
      <w:color w:val="0563C1"/>
      <w:u w:val="single"/>
    </w:rPr>
  </w:style>
  <w:style w:type="paragraph" w:customStyle="1" w:styleId="Default">
    <w:name w:val="Default"/>
    <w:rsid w:val="00D44DE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B22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228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B22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228B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0D67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127AF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670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700"/>
    <w:rPr>
      <w:rFonts w:ascii="Lucida Grande" w:eastAsia="Times New Roman" w:hAnsi="Lucida Grande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C670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670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6700"/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670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6700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79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theme" Target="theme/theme1.xml"/><Relationship Id="rId10" Type="http://schemas.openxmlformats.org/officeDocument/2006/relationships/hyperlink" Target="http://www.cleanfactoryair.com" TargetMode="External"/><Relationship Id="rId11" Type="http://schemas.openxmlformats.org/officeDocument/2006/relationships/hyperlink" Target="https://camfilapc.com/" TargetMode="External"/><Relationship Id="rId12" Type="http://schemas.openxmlformats.org/officeDocument/2006/relationships/hyperlink" Target="http://www.cleanfactoryair.com" TargetMode="External"/><Relationship Id="rId13" Type="http://schemas.openxmlformats.org/officeDocument/2006/relationships/hyperlink" Target="mailto:filterman@camfil.com" TargetMode="External"/><Relationship Id="rId14" Type="http://schemas.openxmlformats.org/officeDocument/2006/relationships/hyperlink" Target="http://www.camfilapc.com" TargetMode="External"/><Relationship Id="rId15" Type="http://schemas.openxmlformats.org/officeDocument/2006/relationships/hyperlink" Target="mailto:lgoetz@schubertb2b.com" TargetMode="External"/><Relationship Id="rId16" Type="http://schemas.openxmlformats.org/officeDocument/2006/relationships/hyperlink" Target="mailto:vince.brown@camfil.com" TargetMode="External"/><Relationship Id="rId17" Type="http://schemas.openxmlformats.org/officeDocument/2006/relationships/hyperlink" Target="mailto:filterman@camfil.com" TargetMode="External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16552-2E5A-944C-811A-A9760F03B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370</Words>
  <Characters>2114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</dc:creator>
  <cp:keywords/>
  <dc:description/>
  <cp:lastModifiedBy>Vince Brown</cp:lastModifiedBy>
  <cp:revision>2</cp:revision>
  <cp:lastPrinted>2017-06-27T19:01:00Z</cp:lastPrinted>
  <dcterms:created xsi:type="dcterms:W3CDTF">2018-01-03T19:48:00Z</dcterms:created>
  <dcterms:modified xsi:type="dcterms:W3CDTF">2018-01-03T19:48:00Z</dcterms:modified>
</cp:coreProperties>
</file>